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5"/>
        <w:gridCol w:w="585"/>
        <w:gridCol w:w="5597"/>
        <w:gridCol w:w="2624"/>
      </w:tblGrid>
      <w:tr w:rsidR="008273EE" w:rsidRPr="008273EE" w:rsidTr="008A6A48">
        <w:trPr>
          <w:trHeight w:val="1889"/>
        </w:trPr>
        <w:tc>
          <w:tcPr>
            <w:tcW w:w="5625" w:type="dxa"/>
            <w:shd w:val="clear" w:color="auto" w:fill="auto"/>
            <w:noWrap/>
            <w:vAlign w:val="bottom"/>
            <w:hideMark/>
          </w:tcPr>
          <w:p w:rsidR="008273EE" w:rsidRPr="008273EE" w:rsidRDefault="008273EE" w:rsidP="00827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tbl>
            <w:tblPr>
              <w:tblW w:w="0" w:type="auto"/>
              <w:tblCellSpacing w:w="0" w:type="dxa"/>
              <w:tblInd w:w="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12"/>
            </w:tblGrid>
            <w:tr w:rsidR="008273EE" w:rsidRPr="008273EE" w:rsidTr="008A6A48">
              <w:trPr>
                <w:trHeight w:val="1889"/>
                <w:tblCellSpacing w:w="0" w:type="dxa"/>
              </w:trPr>
              <w:tc>
                <w:tcPr>
                  <w:tcW w:w="521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3EE" w:rsidRPr="008273EE" w:rsidRDefault="008273EE" w:rsidP="008273E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</w:pPr>
                  <w:r w:rsidRPr="008273EE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76835</wp:posOffset>
                        </wp:positionH>
                        <wp:positionV relativeFrom="paragraph">
                          <wp:posOffset>273685</wp:posOffset>
                        </wp:positionV>
                        <wp:extent cx="414020" cy="469265"/>
                        <wp:effectExtent l="0" t="0" r="5080" b="6985"/>
                        <wp:wrapNone/>
                        <wp:docPr id="1122" name="Image 112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31794FCE-D1C7-46B7-9999-8C30D694203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22" name="Image 1">
                                  <a:extLst>
                                    <a:ext uri="{FF2B5EF4-FFF2-40B4-BE49-F238E27FC236}">
                                      <a16:creationId xmlns:a16="http://schemas.microsoft.com/office/drawing/2014/main" id="{31794FCE-D1C7-46B7-9999-8C30D694203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4020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273EE"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  <w:t>HOSPICES CIVILS DE LYON</w:t>
                  </w:r>
                  <w:r w:rsidRPr="008273EE"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  <w:br/>
                    <w:t xml:space="preserve">Etablissement support </w:t>
                  </w:r>
                  <w:r w:rsidRPr="008273EE"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  <w:br/>
                    <w:t>du GHT Val Rhône Centre</w:t>
                  </w:r>
                  <w:r w:rsidRPr="008273EE"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  <w:br/>
                    <w:t xml:space="preserve">Direction des ACHATS </w:t>
                  </w:r>
                  <w:r w:rsidRPr="008273EE"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  <w:br/>
                  </w:r>
                  <w:r w:rsidR="008A6A48"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  <w:t>Annexe RSE</w:t>
                  </w:r>
                  <w:r w:rsidRPr="008273EE">
                    <w:rPr>
                      <w:rFonts w:ascii="Calibri" w:eastAsia="Times New Roman" w:hAnsi="Calibri" w:cs="Calibri"/>
                      <w:b/>
                      <w:bCs/>
                      <w:sz w:val="32"/>
                      <w:szCs w:val="32"/>
                      <w:lang w:eastAsia="fr-FR"/>
                    </w:rPr>
                    <w:t xml:space="preserve"> </w:t>
                  </w:r>
                </w:p>
              </w:tc>
            </w:tr>
          </w:tbl>
          <w:p w:rsidR="008273EE" w:rsidRPr="008273EE" w:rsidRDefault="008273EE" w:rsidP="00827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85" w:type="dxa"/>
            <w:shd w:val="clear" w:color="auto" w:fill="auto"/>
            <w:vAlign w:val="center"/>
            <w:hideMark/>
          </w:tcPr>
          <w:p w:rsidR="008273EE" w:rsidRPr="008273EE" w:rsidRDefault="008273EE" w:rsidP="008273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</w:pPr>
            <w:r w:rsidRPr="008273EE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597" w:type="dxa"/>
            <w:shd w:val="clear" w:color="auto" w:fill="auto"/>
            <w:vAlign w:val="center"/>
            <w:hideMark/>
          </w:tcPr>
          <w:p w:rsidR="008273EE" w:rsidRPr="008273EE" w:rsidRDefault="008273EE" w:rsidP="008273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36"/>
                <w:szCs w:val="36"/>
                <w:lang w:eastAsia="fr-FR"/>
              </w:rPr>
            </w:pPr>
            <w:r w:rsidRPr="008273EE">
              <w:rPr>
                <w:rFonts w:ascii="Calibri" w:eastAsia="Times New Roman" w:hAnsi="Calibri" w:cs="Calibri"/>
                <w:b/>
                <w:bCs/>
                <w:i/>
                <w:iCs/>
                <w:sz w:val="36"/>
                <w:szCs w:val="36"/>
                <w:lang w:eastAsia="fr-FR"/>
              </w:rPr>
              <w:t>Consultation E25_0901</w:t>
            </w:r>
          </w:p>
        </w:tc>
        <w:tc>
          <w:tcPr>
            <w:tcW w:w="2624" w:type="dxa"/>
            <w:shd w:val="clear" w:color="000000" w:fill="FDFED6"/>
            <w:hideMark/>
          </w:tcPr>
          <w:p w:rsidR="008273EE" w:rsidRPr="008273EE" w:rsidRDefault="008273EE" w:rsidP="008273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8273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 xml:space="preserve">Nom du </w:t>
            </w:r>
            <w:proofErr w:type="gramStart"/>
            <w:r w:rsidRPr="008273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candidat  :</w:t>
            </w:r>
            <w:proofErr w:type="gramEnd"/>
            <w:r w:rsidRPr="008273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8273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br/>
            </w:r>
            <w:r w:rsidRPr="008273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br/>
              <w:t>ADRESSE MAIL VALIDE PENDANT LA DUREE DU MARCHE :</w:t>
            </w:r>
          </w:p>
        </w:tc>
      </w:tr>
    </w:tbl>
    <w:p w:rsidR="00464033" w:rsidRDefault="00464033" w:rsidP="008273EE">
      <w:bookmarkStart w:id="0" w:name="_GoBack"/>
      <w:bookmarkEnd w:id="0"/>
    </w:p>
    <w:p w:rsidR="008273EE" w:rsidRDefault="008273EE" w:rsidP="008273EE"/>
    <w:tbl>
      <w:tblPr>
        <w:tblStyle w:val="Grilledutableau"/>
        <w:tblW w:w="14526" w:type="dxa"/>
        <w:tblLook w:val="04A0" w:firstRow="1" w:lastRow="0" w:firstColumn="1" w:lastColumn="0" w:noHBand="0" w:noVBand="1"/>
      </w:tblPr>
      <w:tblGrid>
        <w:gridCol w:w="1336"/>
        <w:gridCol w:w="1753"/>
        <w:gridCol w:w="1868"/>
        <w:gridCol w:w="3260"/>
        <w:gridCol w:w="1915"/>
        <w:gridCol w:w="1430"/>
        <w:gridCol w:w="1292"/>
        <w:gridCol w:w="1685"/>
      </w:tblGrid>
      <w:tr w:rsidR="008273EE" w:rsidRPr="008273EE" w:rsidTr="008A6A48">
        <w:trPr>
          <w:trHeight w:val="402"/>
        </w:trPr>
        <w:tc>
          <w:tcPr>
            <w:tcW w:w="3089" w:type="dxa"/>
            <w:gridSpan w:val="2"/>
            <w:shd w:val="clear" w:color="auto" w:fill="FFE599" w:themeFill="accent4" w:themeFillTint="66"/>
            <w:noWrap/>
            <w:hideMark/>
          </w:tcPr>
          <w:p w:rsidR="008273EE" w:rsidRPr="008273EE" w:rsidRDefault="008273EE" w:rsidP="008273EE">
            <w:pPr>
              <w:jc w:val="center"/>
              <w:rPr>
                <w:b/>
                <w:bCs/>
              </w:rPr>
            </w:pPr>
            <w:r w:rsidRPr="008273EE">
              <w:rPr>
                <w:b/>
                <w:bCs/>
              </w:rPr>
              <w:t>Réponse du candidat</w:t>
            </w:r>
          </w:p>
        </w:tc>
        <w:tc>
          <w:tcPr>
            <w:tcW w:w="11437" w:type="dxa"/>
            <w:gridSpan w:val="6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  <w:bCs/>
              </w:rPr>
            </w:pPr>
            <w:r w:rsidRPr="008273EE">
              <w:rPr>
                <w:b/>
                <w:bCs/>
              </w:rPr>
              <w:t>Critères RSE</w:t>
            </w:r>
            <w:r w:rsidR="008A6A48">
              <w:rPr>
                <w:b/>
                <w:bCs/>
              </w:rPr>
              <w:t xml:space="preserve"> (20%)</w:t>
            </w:r>
          </w:p>
        </w:tc>
      </w:tr>
      <w:tr w:rsidR="008273EE" w:rsidRPr="008273EE" w:rsidTr="008A6A48">
        <w:trPr>
          <w:trHeight w:val="1055"/>
        </w:trPr>
        <w:tc>
          <w:tcPr>
            <w:tcW w:w="1336" w:type="dxa"/>
            <w:shd w:val="clear" w:color="auto" w:fill="FFE599" w:themeFill="accent4" w:themeFillTint="66"/>
            <w:noWrap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Code article HCL</w:t>
            </w:r>
          </w:p>
        </w:tc>
        <w:tc>
          <w:tcPr>
            <w:tcW w:w="1753" w:type="dxa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Description détaillée actuelle</w:t>
            </w:r>
          </w:p>
        </w:tc>
        <w:tc>
          <w:tcPr>
            <w:tcW w:w="1868" w:type="dxa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Référence fournisseur</w:t>
            </w:r>
          </w:p>
        </w:tc>
        <w:tc>
          <w:tcPr>
            <w:tcW w:w="3260" w:type="dxa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Désignation fournisseur</w:t>
            </w:r>
          </w:p>
        </w:tc>
        <w:tc>
          <w:tcPr>
            <w:tcW w:w="1915" w:type="dxa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Composition du produit</w:t>
            </w:r>
            <w:r w:rsidR="008A6A48">
              <w:rPr>
                <w:b/>
              </w:rPr>
              <w:t xml:space="preserve"> (2,5%)</w:t>
            </w:r>
          </w:p>
        </w:tc>
        <w:tc>
          <w:tcPr>
            <w:tcW w:w="1430" w:type="dxa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Provenance de la matière première</w:t>
            </w:r>
            <w:r w:rsidR="008A6A48">
              <w:rPr>
                <w:b/>
              </w:rPr>
              <w:t xml:space="preserve"> (2,5%)</w:t>
            </w:r>
          </w:p>
        </w:tc>
        <w:tc>
          <w:tcPr>
            <w:tcW w:w="1279" w:type="dxa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Provenance du produit</w:t>
            </w:r>
            <w:r w:rsidR="008A6A48">
              <w:rPr>
                <w:b/>
              </w:rPr>
              <w:t xml:space="preserve"> (2,5%)</w:t>
            </w:r>
          </w:p>
        </w:tc>
        <w:tc>
          <w:tcPr>
            <w:tcW w:w="1685" w:type="dxa"/>
            <w:shd w:val="clear" w:color="auto" w:fill="FFE599" w:themeFill="accent4" w:themeFillTint="66"/>
            <w:hideMark/>
          </w:tcPr>
          <w:p w:rsidR="008273EE" w:rsidRPr="008273EE" w:rsidRDefault="008273EE" w:rsidP="008273EE">
            <w:pPr>
              <w:jc w:val="center"/>
              <w:rPr>
                <w:b/>
              </w:rPr>
            </w:pPr>
            <w:r w:rsidRPr="008273EE">
              <w:rPr>
                <w:b/>
              </w:rPr>
              <w:t>Réparabilité des distributeurs</w:t>
            </w:r>
            <w:r w:rsidR="008A6A48">
              <w:rPr>
                <w:b/>
              </w:rPr>
              <w:t xml:space="preserve"> (2,5%)</w:t>
            </w:r>
          </w:p>
        </w:tc>
      </w:tr>
      <w:tr w:rsidR="008273EE" w:rsidRPr="008273EE" w:rsidTr="008A6A48">
        <w:trPr>
          <w:trHeight w:val="687"/>
        </w:trPr>
        <w:tc>
          <w:tcPr>
            <w:tcW w:w="1336" w:type="dxa"/>
            <w:noWrap/>
            <w:hideMark/>
          </w:tcPr>
          <w:p w:rsidR="008273EE" w:rsidRPr="008273EE" w:rsidRDefault="008273EE" w:rsidP="008273EE">
            <w:r w:rsidRPr="008273EE">
              <w:t> </w:t>
            </w:r>
            <w:r w:rsidR="008A6A48" w:rsidRPr="008A6A48">
              <w:rPr>
                <w:b/>
                <w:bCs/>
              </w:rPr>
              <w:t>M0087005</w:t>
            </w:r>
          </w:p>
        </w:tc>
        <w:tc>
          <w:tcPr>
            <w:tcW w:w="1753" w:type="dxa"/>
            <w:hideMark/>
          </w:tcPr>
          <w:p w:rsidR="008273EE" w:rsidRPr="008273EE" w:rsidRDefault="008273EE" w:rsidP="008273EE">
            <w:pPr>
              <w:rPr>
                <w:b/>
                <w:bCs/>
              </w:rPr>
            </w:pPr>
            <w:r w:rsidRPr="008273EE">
              <w:rPr>
                <w:b/>
                <w:bCs/>
              </w:rPr>
              <w:t xml:space="preserve">ESSUIE MAINS EN Z </w:t>
            </w:r>
          </w:p>
        </w:tc>
        <w:tc>
          <w:tcPr>
            <w:tcW w:w="1868" w:type="dxa"/>
            <w:noWrap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3260" w:type="dxa"/>
            <w:noWrap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1915" w:type="dxa"/>
            <w:noWrap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1430" w:type="dxa"/>
            <w:noWrap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1279" w:type="dxa"/>
            <w:noWrap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1685" w:type="dxa"/>
            <w:noWrap/>
            <w:hideMark/>
          </w:tcPr>
          <w:p w:rsidR="008273EE" w:rsidRPr="008273EE" w:rsidRDefault="008273EE" w:rsidP="008273EE">
            <w:r w:rsidRPr="008273EE">
              <w:t> </w:t>
            </w:r>
          </w:p>
        </w:tc>
      </w:tr>
      <w:tr w:rsidR="008273EE" w:rsidRPr="008273EE" w:rsidTr="008A6A48">
        <w:trPr>
          <w:trHeight w:val="896"/>
        </w:trPr>
        <w:tc>
          <w:tcPr>
            <w:tcW w:w="1336" w:type="dxa"/>
            <w:hideMark/>
          </w:tcPr>
          <w:p w:rsidR="008273EE" w:rsidRPr="008273EE" w:rsidRDefault="008273EE" w:rsidP="008273EE">
            <w:pPr>
              <w:rPr>
                <w:b/>
                <w:bCs/>
              </w:rPr>
            </w:pPr>
            <w:r w:rsidRPr="008273EE">
              <w:rPr>
                <w:b/>
                <w:bCs/>
              </w:rPr>
              <w:t>N0617527</w:t>
            </w:r>
          </w:p>
        </w:tc>
        <w:tc>
          <w:tcPr>
            <w:tcW w:w="1753" w:type="dxa"/>
            <w:hideMark/>
          </w:tcPr>
          <w:p w:rsidR="008273EE" w:rsidRPr="008273EE" w:rsidRDefault="008273EE" w:rsidP="008273EE">
            <w:pPr>
              <w:rPr>
                <w:b/>
                <w:bCs/>
              </w:rPr>
            </w:pPr>
            <w:r w:rsidRPr="008273EE">
              <w:rPr>
                <w:b/>
                <w:bCs/>
              </w:rPr>
              <w:t>PETIT DISTRIBUTEUR (~300 FEUILLES)</w:t>
            </w:r>
          </w:p>
        </w:tc>
        <w:tc>
          <w:tcPr>
            <w:tcW w:w="1868" w:type="dxa"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3260" w:type="dxa"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1915" w:type="dxa"/>
            <w:hideMark/>
          </w:tcPr>
          <w:p w:rsidR="008273EE" w:rsidRPr="008273EE" w:rsidRDefault="008273EE">
            <w:r w:rsidRPr="008273EE">
              <w:t> </w:t>
            </w:r>
          </w:p>
        </w:tc>
        <w:tc>
          <w:tcPr>
            <w:tcW w:w="1430" w:type="dxa"/>
            <w:hideMark/>
          </w:tcPr>
          <w:p w:rsidR="008273EE" w:rsidRPr="008273EE" w:rsidRDefault="008273EE">
            <w:r w:rsidRPr="008273EE">
              <w:t> </w:t>
            </w:r>
          </w:p>
        </w:tc>
        <w:tc>
          <w:tcPr>
            <w:tcW w:w="1279" w:type="dxa"/>
            <w:hideMark/>
          </w:tcPr>
          <w:p w:rsidR="008273EE" w:rsidRPr="008273EE" w:rsidRDefault="008273EE">
            <w:r w:rsidRPr="008273EE">
              <w:t> </w:t>
            </w:r>
          </w:p>
        </w:tc>
        <w:tc>
          <w:tcPr>
            <w:tcW w:w="1685" w:type="dxa"/>
            <w:hideMark/>
          </w:tcPr>
          <w:p w:rsidR="008273EE" w:rsidRPr="008273EE" w:rsidRDefault="008273EE">
            <w:r w:rsidRPr="008273EE">
              <w:t> </w:t>
            </w:r>
          </w:p>
        </w:tc>
      </w:tr>
      <w:tr w:rsidR="008273EE" w:rsidRPr="008273EE" w:rsidTr="008A6A48">
        <w:trPr>
          <w:trHeight w:val="850"/>
        </w:trPr>
        <w:tc>
          <w:tcPr>
            <w:tcW w:w="1336" w:type="dxa"/>
            <w:hideMark/>
          </w:tcPr>
          <w:p w:rsidR="008273EE" w:rsidRPr="008273EE" w:rsidRDefault="008273EE" w:rsidP="008273EE">
            <w:pPr>
              <w:rPr>
                <w:b/>
                <w:bCs/>
              </w:rPr>
            </w:pPr>
            <w:r w:rsidRPr="008273EE">
              <w:rPr>
                <w:b/>
                <w:bCs/>
              </w:rPr>
              <w:t>N0617526</w:t>
            </w:r>
          </w:p>
        </w:tc>
        <w:tc>
          <w:tcPr>
            <w:tcW w:w="1753" w:type="dxa"/>
            <w:hideMark/>
          </w:tcPr>
          <w:p w:rsidR="008273EE" w:rsidRPr="008273EE" w:rsidRDefault="008273EE" w:rsidP="008273EE">
            <w:pPr>
              <w:rPr>
                <w:b/>
                <w:bCs/>
              </w:rPr>
            </w:pPr>
            <w:r w:rsidRPr="008273EE">
              <w:rPr>
                <w:b/>
                <w:bCs/>
              </w:rPr>
              <w:t>GRAND DISTRIBUTEUR (~600 FEUILLES)</w:t>
            </w:r>
          </w:p>
        </w:tc>
        <w:tc>
          <w:tcPr>
            <w:tcW w:w="1868" w:type="dxa"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3260" w:type="dxa"/>
            <w:hideMark/>
          </w:tcPr>
          <w:p w:rsidR="008273EE" w:rsidRPr="008273EE" w:rsidRDefault="008273EE" w:rsidP="008273EE">
            <w:r w:rsidRPr="008273EE">
              <w:t> </w:t>
            </w:r>
          </w:p>
        </w:tc>
        <w:tc>
          <w:tcPr>
            <w:tcW w:w="1915" w:type="dxa"/>
            <w:hideMark/>
          </w:tcPr>
          <w:p w:rsidR="008273EE" w:rsidRPr="008273EE" w:rsidRDefault="008273EE">
            <w:r w:rsidRPr="008273EE">
              <w:t> </w:t>
            </w:r>
          </w:p>
        </w:tc>
        <w:tc>
          <w:tcPr>
            <w:tcW w:w="1430" w:type="dxa"/>
            <w:hideMark/>
          </w:tcPr>
          <w:p w:rsidR="008273EE" w:rsidRPr="008273EE" w:rsidRDefault="008273EE">
            <w:r w:rsidRPr="008273EE">
              <w:t> </w:t>
            </w:r>
          </w:p>
        </w:tc>
        <w:tc>
          <w:tcPr>
            <w:tcW w:w="1279" w:type="dxa"/>
            <w:hideMark/>
          </w:tcPr>
          <w:p w:rsidR="008273EE" w:rsidRPr="008273EE" w:rsidRDefault="008273EE">
            <w:r w:rsidRPr="008273EE">
              <w:t> </w:t>
            </w:r>
          </w:p>
        </w:tc>
        <w:tc>
          <w:tcPr>
            <w:tcW w:w="1685" w:type="dxa"/>
            <w:hideMark/>
          </w:tcPr>
          <w:p w:rsidR="008273EE" w:rsidRPr="008273EE" w:rsidRDefault="008273EE">
            <w:r w:rsidRPr="008273EE">
              <w:t> </w:t>
            </w:r>
          </w:p>
        </w:tc>
      </w:tr>
    </w:tbl>
    <w:p w:rsidR="008273EE" w:rsidRDefault="008273EE" w:rsidP="008273EE"/>
    <w:p w:rsidR="008273EE" w:rsidRDefault="008273EE" w:rsidP="008273EE"/>
    <w:sectPr w:rsidR="008273EE" w:rsidSect="008273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3EE"/>
    <w:rsid w:val="00464033"/>
    <w:rsid w:val="008273EE"/>
    <w:rsid w:val="008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305731"/>
  <w15:chartTrackingRefBased/>
  <w15:docId w15:val="{6D99228C-53EF-4E8F-9B0F-CCF31875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73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73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82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2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8B5BE-9824-4CBF-8FB5-A14158AF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TIRLEMONT, Yohan</dc:creator>
  <cp:keywords/>
  <dc:description/>
  <cp:lastModifiedBy>TIRLEMONT, Yohan</cp:lastModifiedBy>
  <cp:revision>1</cp:revision>
  <dcterms:created xsi:type="dcterms:W3CDTF">2025-03-17T10:22:00Z</dcterms:created>
  <dcterms:modified xsi:type="dcterms:W3CDTF">2025-03-17T10:39:00Z</dcterms:modified>
</cp:coreProperties>
</file>